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D7" w:rsidRDefault="008268D7" w:rsidP="008268D7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</w:t>
      </w:r>
    </w:p>
    <w:p w:rsidR="008268D7" w:rsidRPr="005A7FC0" w:rsidRDefault="0064774C" w:rsidP="008268D7">
      <w:pPr>
        <w:jc w:val="center"/>
        <w:rPr>
          <w:b/>
        </w:rPr>
      </w:pPr>
      <w:r>
        <w:rPr>
          <w:b/>
        </w:rPr>
        <w:t>Иностранный язык в международной деятельности</w:t>
      </w:r>
      <w:bookmarkStart w:id="0" w:name="_GoBack"/>
      <w:bookmarkEnd w:id="0"/>
      <w:r w:rsidR="000D1428" w:rsidRPr="000D1428">
        <w:rPr>
          <w:b/>
        </w:rPr>
        <w:t xml:space="preserve"> </w:t>
      </w:r>
      <w:r w:rsidR="00FA1E50">
        <w:rPr>
          <w:b/>
        </w:rPr>
        <w:t>(французский)</w:t>
      </w:r>
    </w:p>
    <w:p w:rsidR="008268D7" w:rsidRPr="005A7FC0" w:rsidRDefault="008268D7" w:rsidP="008268D7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8268D7" w:rsidRPr="005A7FC0" w:rsidTr="001162BF">
        <w:tc>
          <w:tcPr>
            <w:tcW w:w="458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8268D7" w:rsidRPr="006E0E3E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64774C" w:rsidRPr="004E6F48" w:rsidRDefault="0064774C" w:rsidP="006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1. Alter ego+. Méthode de français. Catherine Hugot, Véronique M.Kizirian, Monique Waendendries, Annie Berthet, Emmanuelle Daill, Hachette. 2017.</w:t>
            </w:r>
          </w:p>
          <w:p w:rsidR="0064774C" w:rsidRPr="004E6F48" w:rsidRDefault="0064774C" w:rsidP="006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2. Alter ego+. Cahier d’activités. Catherine Hugot, Véronique M.Kizirian, Monique Waendendries, Annie Berthet, Emmanuelle Daill, Hachette. 2017.</w:t>
            </w:r>
          </w:p>
          <w:p w:rsidR="008268D7" w:rsidRPr="00352237" w:rsidRDefault="008268D7" w:rsidP="0064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</w:p>
        </w:tc>
        <w:tc>
          <w:tcPr>
            <w:tcW w:w="425" w:type="dxa"/>
          </w:tcPr>
          <w:p w:rsidR="008268D7" w:rsidRPr="00217A0D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8268D7" w:rsidRPr="0064774C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Pr="00E84F25" w:rsidRDefault="0064774C" w:rsidP="001162BF">
            <w:pPr>
              <w:pStyle w:val="a5"/>
              <w:spacing w:after="0"/>
              <w:ind w:left="0"/>
              <w:rPr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Objectif diplomatie 1 A1-A2</w:t>
            </w:r>
          </w:p>
          <w:p w:rsidR="008268D7" w:rsidRPr="00FA1E50" w:rsidRDefault="0064774C" w:rsidP="001162BF">
            <w:pPr>
              <w:jc w:val="both"/>
              <w:rPr>
                <w:sz w:val="20"/>
                <w:szCs w:val="20"/>
                <w:lang w:val="fr-FR"/>
              </w:rPr>
            </w:pPr>
            <w:r w:rsidRPr="00FC10E5">
              <w:rPr>
                <w:lang w:val="fr-FR"/>
              </w:rPr>
              <w:t xml:space="preserve">Laurence Riehl, Michel </w:t>
            </w:r>
            <w:r>
              <w:rPr>
                <w:lang w:val="fr-FR"/>
              </w:rPr>
              <w:t>Soignet,</w:t>
            </w:r>
          </w:p>
          <w:p w:rsidR="008268D7" w:rsidRPr="00FA1E50" w:rsidRDefault="008268D7" w:rsidP="001162BF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64774C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</w:tcPr>
          <w:p w:rsidR="008268D7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Pr="00FC10E5" w:rsidRDefault="0064774C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Objectif diplomatie 2 </w:t>
            </w:r>
            <w:r>
              <w:t>А</w:t>
            </w:r>
            <w:r w:rsidR="008268D7" w:rsidRPr="00FC10E5">
              <w:rPr>
                <w:lang w:val="fr-FR"/>
              </w:rPr>
              <w:t>1</w:t>
            </w:r>
            <w:r>
              <w:rPr>
                <w:lang w:val="fr-FR"/>
              </w:rPr>
              <w:t>-A2</w:t>
            </w:r>
            <w:r w:rsidR="008268D7" w:rsidRPr="00FC10E5">
              <w:rPr>
                <w:lang w:val="fr-FR"/>
              </w:rPr>
              <w:t xml:space="preserve">, Le Français des relations européennes et internationales, niveau </w:t>
            </w:r>
            <w:r w:rsidR="008268D7" w:rsidRPr="00FC10E5">
              <w:t>В</w:t>
            </w:r>
            <w:r w:rsidR="008268D7" w:rsidRPr="00FC10E5">
              <w:rPr>
                <w:lang w:val="fr-FR"/>
              </w:rPr>
              <w:t xml:space="preserve">1. Hachette, 2014 </w:t>
            </w:r>
          </w:p>
          <w:p w:rsidR="008268D7" w:rsidRPr="00FA1E50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64774C" w:rsidTr="001162BF">
        <w:tc>
          <w:tcPr>
            <w:tcW w:w="458" w:type="dxa"/>
          </w:tcPr>
          <w:p w:rsidR="008268D7" w:rsidRPr="005A7FC0" w:rsidRDefault="0064774C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8268D7">
              <w:rPr>
                <w:lang w:val="kk-KZ"/>
              </w:rPr>
              <w:t>.</w:t>
            </w:r>
          </w:p>
        </w:tc>
        <w:tc>
          <w:tcPr>
            <w:tcW w:w="2526" w:type="dxa"/>
          </w:tcPr>
          <w:p w:rsidR="008268D7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>Bakitov A</w:t>
            </w:r>
            <w:r w:rsidRPr="00FC10E5">
              <w:rPr>
                <w:lang w:val="kk-KZ"/>
              </w:rPr>
              <w:t>,</w:t>
            </w:r>
            <w:r w:rsidRPr="00FC10E5">
              <w:rPr>
                <w:lang w:val="fr-FR"/>
              </w:rPr>
              <w:t xml:space="preserve"> Jumanova R, </w:t>
            </w:r>
            <w:r w:rsidRPr="00FC10E5">
              <w:rPr>
                <w:lang w:val="kk-KZ"/>
              </w:rPr>
              <w:t>Guide de conversation kazakh</w:t>
            </w:r>
            <w:r w:rsidRPr="00FC10E5">
              <w:rPr>
                <w:lang w:val="fr-FR"/>
              </w:rPr>
              <w:t xml:space="preserve"> - français</w:t>
            </w:r>
            <w:r w:rsidRPr="00FC10E5">
              <w:rPr>
                <w:lang w:val="kk-KZ"/>
              </w:rPr>
              <w:t>, français-</w:t>
            </w:r>
            <w:r w:rsidRPr="00FC10E5">
              <w:rPr>
                <w:lang w:val="fr-FR"/>
              </w:rPr>
              <w:t>kazakh</w:t>
            </w:r>
            <w:r w:rsidRPr="00FC10E5">
              <w:rPr>
                <w:lang w:val="kk-KZ"/>
              </w:rPr>
              <w:t xml:space="preserve">), - </w:t>
            </w:r>
            <w:r w:rsidRPr="00FC10E5">
              <w:rPr>
                <w:lang w:val="fr-FR"/>
              </w:rPr>
              <w:t>Editions universitaires européennes</w:t>
            </w:r>
            <w:r w:rsidRPr="00FC10E5">
              <w:rPr>
                <w:lang w:val="kk-KZ"/>
              </w:rPr>
              <w:t>, 2016, стр. 332.</w:t>
            </w:r>
          </w:p>
          <w:p w:rsidR="008268D7" w:rsidRPr="00352237" w:rsidRDefault="008268D7" w:rsidP="001162BF">
            <w:pPr>
              <w:pStyle w:val="a5"/>
              <w:spacing w:after="0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526" w:type="dxa"/>
          </w:tcPr>
          <w:p w:rsidR="008268D7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Default="0064774C" w:rsidP="0064774C">
            <w:pPr>
              <w:tabs>
                <w:tab w:val="left" w:pos="180"/>
                <w:tab w:val="left" w:pos="423"/>
              </w:tabs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Grammaire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dialogue</w:t>
            </w:r>
          </w:p>
          <w:p w:rsidR="0064774C" w:rsidRPr="0064774C" w:rsidRDefault="0064774C" w:rsidP="0064774C">
            <w:pPr>
              <w:tabs>
                <w:tab w:val="left" w:pos="180"/>
                <w:tab w:val="left" w:pos="423"/>
              </w:tabs>
              <w:jc w:val="both"/>
              <w:rPr>
                <w:lang w:val="en-US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FA1E50">
        <w:trPr>
          <w:trHeight w:val="807"/>
        </w:trPr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8268D7" w:rsidRPr="00FA1E50" w:rsidRDefault="0064774C" w:rsidP="00FA1E5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Default="00724F66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4" w:history="1">
              <w:r w:rsidR="008268D7"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:rsidR="008268D7" w:rsidRPr="006E0E3E" w:rsidRDefault="008268D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:rsidR="008268D7" w:rsidRPr="00FA1E50" w:rsidRDefault="0064774C" w:rsidP="00FA1E5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Default="00724F66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5" w:history="1">
              <w:r w:rsidR="008268D7"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:rsidR="008268D7" w:rsidRPr="008A57BB" w:rsidRDefault="008268D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2526" w:type="dxa"/>
          </w:tcPr>
          <w:p w:rsidR="008268D7" w:rsidRPr="00FA1E50" w:rsidRDefault="0064774C" w:rsidP="00FA1E5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8268D7" w:rsidRDefault="008268D7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 w:rsidRPr="00352237">
              <w:rPr>
                <w:rFonts w:ascii="Times" w:eastAsiaTheme="minorEastAsia" w:hAnsi="Times" w:cs="Times"/>
                <w:sz w:val="26"/>
                <w:szCs w:val="26"/>
              </w:rPr>
              <w:t xml:space="preserve"> </w:t>
            </w:r>
            <w:hyperlink r:id="rId6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:rsidR="008268D7" w:rsidRPr="008A57BB" w:rsidRDefault="008268D7" w:rsidP="001162BF">
            <w:pPr>
              <w:jc w:val="both"/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352237" w:rsidRPr="005A7FC0" w:rsidTr="001162BF">
        <w:tc>
          <w:tcPr>
            <w:tcW w:w="458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26" w:type="dxa"/>
          </w:tcPr>
          <w:p w:rsidR="00352237" w:rsidRDefault="0064774C" w:rsidP="0064774C">
            <w:pPr>
              <w:jc w:val="center"/>
            </w:pPr>
            <w:r>
              <w:rPr>
                <w:b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:rsidR="00352237" w:rsidRPr="00352237" w:rsidRDefault="00724F66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</w:rPr>
            </w:pPr>
            <w:hyperlink r:id="rId7" w:history="1">
              <w:r w:rsidR="00352237" w:rsidRPr="00306B6E">
                <w:rPr>
                  <w:rStyle w:val="a7"/>
                  <w:rFonts w:ascii="Times" w:eastAsiaTheme="minorEastAsia" w:hAnsi="Times" w:cs="Times"/>
                  <w:sz w:val="26"/>
                  <w:szCs w:val="26"/>
                </w:rPr>
                <w:t>https://objectifdiplomatie1.parcoursdigital.fr/</w:t>
              </w:r>
            </w:hyperlink>
            <w:r w:rsidR="00352237">
              <w:rPr>
                <w:rFonts w:ascii="Times" w:eastAsiaTheme="minorEastAsia" w:hAnsi="Times" w:cs="Times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352237" w:rsidRPr="005A7FC0" w:rsidRDefault="00352237" w:rsidP="00B20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352237" w:rsidRPr="005A7FC0" w:rsidRDefault="00352237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352237" w:rsidRDefault="00352237" w:rsidP="00B20F34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</w:tr>
    </w:tbl>
    <w:p w:rsidR="008268D7" w:rsidRPr="00FA1E50" w:rsidRDefault="008268D7" w:rsidP="00FA1E50">
      <w:pPr>
        <w:jc w:val="center"/>
        <w:rPr>
          <w:lang w:val="fr-FR"/>
        </w:rPr>
      </w:pPr>
    </w:p>
    <w:sectPr w:rsidR="008268D7" w:rsidRPr="00FA1E50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7"/>
    <w:rsid w:val="000D1428"/>
    <w:rsid w:val="0020177C"/>
    <w:rsid w:val="00352237"/>
    <w:rsid w:val="0064774C"/>
    <w:rsid w:val="00724F66"/>
    <w:rsid w:val="008268D7"/>
    <w:rsid w:val="00B91D47"/>
    <w:rsid w:val="00DC4569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F98B42-DFD8-449E-8A6B-2151A05C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8D7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8268D7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8268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68D7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82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jectifdiplomatie1.parcoursdigital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5monde.com" TargetMode="External"/><Relationship Id="rId5" Type="http://schemas.openxmlformats.org/officeDocument/2006/relationships/hyperlink" Target="http://www.podcastfranciasfacile.com" TargetMode="External"/><Relationship Id="rId4" Type="http://schemas.openxmlformats.org/officeDocument/2006/relationships/hyperlink" Target="http://www.bonjourdefranc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1640</Characters>
  <Application>Microsoft Office Word</Application>
  <DocSecurity>0</DocSecurity>
  <Lines>234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Алмаш</cp:lastModifiedBy>
  <cp:revision>2</cp:revision>
  <dcterms:created xsi:type="dcterms:W3CDTF">2023-01-16T17:01:00Z</dcterms:created>
  <dcterms:modified xsi:type="dcterms:W3CDTF">2023-01-16T17:01:00Z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960ffc51d0cb70774d1fca07908dbb98bb6596564fa8de04c3b8144600c55314</vt:lpwstr>
  </property>
</Properties>
</file>